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E9D" w:rsidRDefault="004F444B">
      <w:pPr>
        <w:jc w:val="center"/>
        <w:rPr>
          <w:rFonts w:ascii="宋体" w:eastAsia="宋体" w:hAnsi="宋体"/>
          <w:b/>
          <w:sz w:val="36"/>
          <w:szCs w:val="44"/>
        </w:rPr>
      </w:pPr>
      <w:r w:rsidRPr="004F444B">
        <w:rPr>
          <w:rFonts w:ascii="宋体" w:eastAsia="宋体" w:hAnsi="宋体" w:hint="eastAsia"/>
          <w:b/>
          <w:sz w:val="36"/>
          <w:szCs w:val="44"/>
        </w:rPr>
        <w:t>纤维支气管</w:t>
      </w:r>
      <w:proofErr w:type="gramStart"/>
      <w:r w:rsidRPr="004F444B">
        <w:rPr>
          <w:rFonts w:ascii="宋体" w:eastAsia="宋体" w:hAnsi="宋体" w:hint="eastAsia"/>
          <w:b/>
          <w:sz w:val="36"/>
          <w:szCs w:val="44"/>
        </w:rPr>
        <w:t>镜</w:t>
      </w:r>
      <w:r w:rsidR="00902349">
        <w:rPr>
          <w:rFonts w:ascii="宋体" w:eastAsia="宋体" w:hAnsi="宋体" w:hint="eastAsia"/>
          <w:b/>
          <w:sz w:val="36"/>
          <w:szCs w:val="44"/>
        </w:rPr>
        <w:t>设备</w:t>
      </w:r>
      <w:proofErr w:type="gramEnd"/>
      <w:r w:rsidR="00902349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95585F" w:rsidRDefault="00E612B8" w:rsidP="00065E9D">
      <w:pPr>
        <w:rPr>
          <w:rFonts w:ascii="宋体" w:eastAsia="宋体" w:hAnsi="宋体"/>
          <w:b/>
          <w:sz w:val="36"/>
          <w:szCs w:val="44"/>
        </w:rPr>
      </w:pPr>
      <w:r w:rsidRPr="00E612B8">
        <w:rPr>
          <w:rFonts w:ascii="宋体" w:eastAsia="宋体" w:hAnsi="宋体" w:hint="eastAsia"/>
          <w:b/>
          <w:sz w:val="36"/>
          <w:szCs w:val="44"/>
        </w:rPr>
        <w:t>（拟采购数量2台，单价17万元</w:t>
      </w:r>
      <w:r w:rsidR="00065E9D" w:rsidRPr="00065E9D">
        <w:rPr>
          <w:rFonts w:ascii="宋体" w:eastAsia="宋体" w:hAnsi="宋体" w:hint="eastAsia"/>
          <w:b/>
          <w:sz w:val="36"/>
          <w:szCs w:val="44"/>
        </w:rPr>
        <w:t>/台，</w:t>
      </w:r>
      <w:r w:rsidRPr="00E612B8">
        <w:rPr>
          <w:rFonts w:ascii="宋体" w:eastAsia="宋体" w:hAnsi="宋体" w:hint="eastAsia"/>
          <w:b/>
          <w:sz w:val="36"/>
          <w:szCs w:val="44"/>
        </w:rPr>
        <w:t>总价34万元）</w:t>
      </w:r>
    </w:p>
    <w:p w:rsidR="0095585F" w:rsidRDefault="00902349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附表一：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95585F">
        <w:tc>
          <w:tcPr>
            <w:tcW w:w="599" w:type="pct"/>
            <w:vAlign w:val="center"/>
          </w:tcPr>
          <w:p w:rsidR="0095585F" w:rsidRDefault="004F444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4F444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纤维支气管镜</w:t>
            </w:r>
            <w:r w:rsidR="0097626D" w:rsidRPr="0097626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（拟采购数量2台，单价17万元</w:t>
            </w:r>
            <w:r w:rsidR="00065E9D" w:rsidRPr="00065E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/台，</w:t>
            </w:r>
            <w:bookmarkStart w:id="0" w:name="_GoBack"/>
            <w:bookmarkEnd w:id="0"/>
            <w:r w:rsidR="0097626D" w:rsidRPr="0097626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总价34万元）</w:t>
            </w:r>
          </w:p>
        </w:tc>
        <w:tc>
          <w:tcPr>
            <w:tcW w:w="4400" w:type="pct"/>
          </w:tcPr>
          <w:p w:rsidR="0095585F" w:rsidRDefault="00902349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（仅供参考，非最终招标参数）</w:t>
            </w:r>
          </w:p>
          <w:p w:rsidR="004F444B" w:rsidRPr="004F444B" w:rsidRDefault="004F444B" w:rsidP="004F444B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（一）</w:t>
            </w:r>
            <w:r w:rsidR="00C2159D" w:rsidRPr="00C2159D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基本特征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项目用途：在经口、鼻插入的鼻腔、咽喉以及上呼吸道部位的诊断、治疗中使用。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产品形式：软性喉镜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可以连接不同种类的光源装置：台式冷光源、便携式冷光源 ；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全封闭防水设计，可全浸泡消毒。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先端部圆弧设计，先端部直径小于插入管直径。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具有硬镜通用</w:t>
            </w:r>
            <w:proofErr w:type="gramEnd"/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接口，可接进口及国产内窥镜摄像系统。</w:t>
            </w:r>
          </w:p>
          <w:p w:rsidR="004F444B" w:rsidRPr="004F444B" w:rsidRDefault="004F444B" w:rsidP="004F444B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（二）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具体参数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视野角≥95度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景深≥3-50mm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弯曲角度：上≥160度．下≥130度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先端硬性部径：≤5.1mm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软性插入管部径：≤5.2mm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钳道内径</w:t>
            </w:r>
            <w:proofErr w:type="gramEnd"/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：≥2.6mm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有效长度≥600mm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全长≥880mm</w:t>
            </w:r>
          </w:p>
          <w:p w:rsidR="004F444B" w:rsidRPr="004F444B" w:rsidRDefault="004F444B" w:rsidP="004F444B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（三）LED便携式冷光源</w:t>
            </w:r>
          </w:p>
          <w:p w:rsidR="004F444B" w:rsidRPr="004F444B" w:rsidRDefault="004F444B" w:rsidP="004F444B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LED</w:t>
            </w:r>
            <w:r w:rsidRPr="004F444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便携式光源：≥</w:t>
            </w:r>
            <w:r w:rsidRPr="004F444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3V  1.5W </w:t>
            </w:r>
          </w:p>
          <w:p w:rsidR="0095585F" w:rsidRPr="004F444B" w:rsidRDefault="004F444B" w:rsidP="004F444B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4F444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使用</w:t>
            </w:r>
            <w:r w:rsidRPr="004F444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CR123A/DL123A</w:t>
            </w:r>
            <w:r w:rsidRPr="004F444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锂电池，寿命≥</w:t>
            </w:r>
            <w:r w:rsidRPr="004F444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  <w:r w:rsidRPr="004F444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小时</w:t>
            </w:r>
            <w:r w:rsidR="00902349" w:rsidRPr="004F444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95585F" w:rsidRDefault="00902349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95585F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5585F" w:rsidRDefault="0090234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5585F" w:rsidRDefault="0090234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5585F" w:rsidRDefault="0090234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5585F" w:rsidRDefault="0090234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95585F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5585F" w:rsidRDefault="0090234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5585F" w:rsidRDefault="004F444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便携纤维支气管镜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5585F" w:rsidRDefault="004F444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5585F" w:rsidRDefault="004F444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条</w:t>
                  </w:r>
                </w:p>
              </w:tc>
            </w:tr>
          </w:tbl>
          <w:p w:rsidR="0095585F" w:rsidRDefault="0095585F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95585F" w:rsidRDefault="0095585F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95585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1C4" w:rsidRDefault="00B311C4"/>
  </w:endnote>
  <w:endnote w:type="continuationSeparator" w:id="0">
    <w:p w:rsidR="00B311C4" w:rsidRDefault="00B311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95585F" w:rsidRDefault="00902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E9D" w:rsidRPr="00065E9D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1C4" w:rsidRDefault="00B311C4"/>
  </w:footnote>
  <w:footnote w:type="continuationSeparator" w:id="0">
    <w:p w:rsidR="00B311C4" w:rsidRDefault="00B311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85F" w:rsidRDefault="0095585F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1790E"/>
    <w:multiLevelType w:val="hybridMultilevel"/>
    <w:tmpl w:val="6CEE5664"/>
    <w:lvl w:ilvl="0" w:tplc="C31A558C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AB74D4"/>
    <w:multiLevelType w:val="hybridMultilevel"/>
    <w:tmpl w:val="E0D27C2E"/>
    <w:lvl w:ilvl="0" w:tplc="0C882362">
      <w:numFmt w:val="bullet"/>
      <w:lvlText w:val="▲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6A37941"/>
    <w:multiLevelType w:val="hybridMultilevel"/>
    <w:tmpl w:val="155E2AA0"/>
    <w:lvl w:ilvl="0" w:tplc="5538A2D4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4">
    <w:nsid w:val="44A82B70"/>
    <w:multiLevelType w:val="hybridMultilevel"/>
    <w:tmpl w:val="61A8D51E"/>
    <w:lvl w:ilvl="0" w:tplc="F7B0C7F4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BDB01E7"/>
    <w:multiLevelType w:val="hybridMultilevel"/>
    <w:tmpl w:val="59DEEF54"/>
    <w:lvl w:ilvl="0" w:tplc="051C695C">
      <w:numFmt w:val="bullet"/>
      <w:lvlText w:val="▲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21712"/>
    <w:rsid w:val="00065E9D"/>
    <w:rsid w:val="00072D8A"/>
    <w:rsid w:val="000D61A4"/>
    <w:rsid w:val="000F5586"/>
    <w:rsid w:val="00126E0A"/>
    <w:rsid w:val="0014031F"/>
    <w:rsid w:val="0016138F"/>
    <w:rsid w:val="0018391D"/>
    <w:rsid w:val="00281C9D"/>
    <w:rsid w:val="002E3B36"/>
    <w:rsid w:val="004A5A04"/>
    <w:rsid w:val="004F444B"/>
    <w:rsid w:val="00720886"/>
    <w:rsid w:val="007208AD"/>
    <w:rsid w:val="00765B6E"/>
    <w:rsid w:val="00834015"/>
    <w:rsid w:val="00900BAA"/>
    <w:rsid w:val="00902349"/>
    <w:rsid w:val="0095585F"/>
    <w:rsid w:val="009751A1"/>
    <w:rsid w:val="0097626D"/>
    <w:rsid w:val="009D0901"/>
    <w:rsid w:val="00A67254"/>
    <w:rsid w:val="00B2632F"/>
    <w:rsid w:val="00B311C4"/>
    <w:rsid w:val="00B40024"/>
    <w:rsid w:val="00BC3CEE"/>
    <w:rsid w:val="00BE13A6"/>
    <w:rsid w:val="00C2159D"/>
    <w:rsid w:val="00C42771"/>
    <w:rsid w:val="00C641F0"/>
    <w:rsid w:val="00D31E8B"/>
    <w:rsid w:val="00E612B8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88AA7D-EBF4-4972-BA04-56ECA60D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16</cp:revision>
  <dcterms:created xsi:type="dcterms:W3CDTF">2024-09-19T15:05:00Z</dcterms:created>
  <dcterms:modified xsi:type="dcterms:W3CDTF">2026-01-04T08:57:00Z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